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818C" w14:textId="6914BA39" w:rsidR="00822A73" w:rsidRPr="004D296D" w:rsidRDefault="008759BD" w:rsidP="004D296D">
      <w:pPr>
        <w:rPr>
          <w:rFonts w:ascii="Helvetica" w:hAnsi="Helvetica"/>
          <w:b/>
          <w:bCs/>
        </w:rPr>
      </w:pPr>
      <w:r w:rsidRPr="004D296D">
        <w:rPr>
          <w:rFonts w:ascii="Times New Roman"/>
          <w:noProof/>
        </w:rPr>
        <w:drawing>
          <wp:anchor distT="0" distB="0" distL="114300" distR="114300" simplePos="0" relativeHeight="251661312" behindDoc="0" locked="0" layoutInCell="1" allowOverlap="1" wp14:anchorId="458ABBF8" wp14:editId="36611C8D">
            <wp:simplePos x="0" y="0"/>
            <wp:positionH relativeFrom="margin">
              <wp:posOffset>233680</wp:posOffset>
            </wp:positionH>
            <wp:positionV relativeFrom="margin">
              <wp:posOffset>12700</wp:posOffset>
            </wp:positionV>
            <wp:extent cx="5405120" cy="1016000"/>
            <wp:effectExtent l="0" t="0" r="5080" b="0"/>
            <wp:wrapSquare wrapText="bothSides"/>
            <wp:docPr id="6" name="Picture 3" descr="Draw Wear Erase Repeat Logo w circle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 Wear Erase Repeat Logo w circle 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512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7D144D" w14:textId="2AA5750D" w:rsidR="00822A73" w:rsidRPr="00822A73" w:rsidRDefault="008759BD" w:rsidP="004D296D">
      <w:pPr>
        <w:spacing w:line="276" w:lineRule="auto"/>
        <w:jc w:val="center"/>
        <w:rPr>
          <w:rFonts w:ascii="Helvetica" w:hAnsi="Helvetica"/>
          <w:b/>
          <w:bCs/>
        </w:rPr>
      </w:pPr>
      <w:r w:rsidRPr="001A6B2D">
        <w:rPr>
          <w:rFonts w:ascii="Helvetica" w:hAnsi="Helvetica"/>
          <w:b/>
          <w:bCs/>
          <w:sz w:val="28"/>
          <w:szCs w:val="28"/>
        </w:rPr>
        <w:t>Chalk of the Town Snowman T-Shirt Kit</w:t>
      </w:r>
    </w:p>
    <w:p w14:paraId="46856CB2" w14:textId="7B4555B3" w:rsidR="001A6B2D" w:rsidRPr="001A6B2D" w:rsidRDefault="004D296D" w:rsidP="004D296D">
      <w:pPr>
        <w:pStyle w:val="BodyA"/>
        <w:numPr>
          <w:ilvl w:val="0"/>
          <w:numId w:val="1"/>
        </w:numPr>
        <w:spacing w:before="120" w:after="200"/>
        <w:rPr>
          <w:rFonts w:ascii="Helvetica" w:hAnsi="Helvetica"/>
        </w:rPr>
      </w:pPr>
      <w:r>
        <w:rPr>
          <w:rFonts w:ascii="Helvetica" w:hAnsi="Helvetica"/>
        </w:rPr>
        <w:t>Nurture creativity and stimulate kids’ imagination this</w:t>
      </w:r>
      <w:r w:rsidR="008759BD" w:rsidRPr="001A6B2D">
        <w:rPr>
          <w:rFonts w:ascii="Helvetica" w:hAnsi="Helvetica"/>
        </w:rPr>
        <w:t xml:space="preserve"> winter with Chalk of the Town’s festive Snowman T-Shirt Kit! </w:t>
      </w:r>
    </w:p>
    <w:p w14:paraId="07A7B086" w14:textId="645EDFA3" w:rsidR="008759BD" w:rsidRPr="001A6B2D" w:rsidRDefault="008759BD" w:rsidP="004D296D">
      <w:pPr>
        <w:pStyle w:val="BodyA"/>
        <w:numPr>
          <w:ilvl w:val="0"/>
          <w:numId w:val="1"/>
        </w:numPr>
        <w:spacing w:before="120" w:after="200"/>
        <w:rPr>
          <w:rFonts w:ascii="Helvetica" w:hAnsi="Helvetica"/>
        </w:rPr>
      </w:pPr>
      <w:r w:rsidRPr="001A6B2D">
        <w:rPr>
          <w:rFonts w:ascii="Helvetica" w:hAnsi="Helvetica"/>
        </w:rPr>
        <w:t xml:space="preserve">This </w:t>
      </w:r>
      <w:r w:rsidR="004D296D">
        <w:rPr>
          <w:rFonts w:ascii="Helvetica" w:hAnsi="Helvetica"/>
        </w:rPr>
        <w:t xml:space="preserve">high-quality </w:t>
      </w:r>
      <w:r w:rsidRPr="001A6B2D">
        <w:rPr>
          <w:rFonts w:ascii="Helvetica" w:hAnsi="Helvetica"/>
        </w:rPr>
        <w:t>t-shirt for kids features</w:t>
      </w:r>
      <w:r w:rsidRPr="001A6B2D">
        <w:rPr>
          <w:rFonts w:ascii="Helvetica" w:hAnsi="Helvetica"/>
          <w:lang w:val="fr-FR"/>
        </w:rPr>
        <w:t xml:space="preserve"> a unique </w:t>
      </w:r>
      <w:r w:rsidRPr="001A6B2D">
        <w:rPr>
          <w:rFonts w:ascii="Helvetica" w:hAnsi="Helvetica"/>
        </w:rPr>
        <w:t xml:space="preserve">“chalkboard” snowman on the front— the perfect frosty friend to decorate with a hat and gloves, a festive holiday design, or a personalized message. </w:t>
      </w:r>
    </w:p>
    <w:p w14:paraId="472BBF93" w14:textId="5F987F41" w:rsidR="008759BD" w:rsidRPr="001A6B2D" w:rsidRDefault="001A6B2D" w:rsidP="004D296D">
      <w:pPr>
        <w:pStyle w:val="BodyA"/>
        <w:numPr>
          <w:ilvl w:val="0"/>
          <w:numId w:val="1"/>
        </w:numPr>
        <w:spacing w:before="120" w:after="200"/>
        <w:rPr>
          <w:rFonts w:ascii="Helvetica" w:hAnsi="Helvetica"/>
        </w:rPr>
      </w:pPr>
      <w:r w:rsidRPr="001A6B2D">
        <w:rPr>
          <w:rFonts w:ascii="Helvetica" w:hAnsi="Helvetica"/>
        </w:rPr>
        <w:t>D</w:t>
      </w:r>
      <w:r w:rsidR="008759BD" w:rsidRPr="001A6B2D">
        <w:rPr>
          <w:rFonts w:ascii="Helvetica" w:hAnsi="Helvetica"/>
        </w:rPr>
        <w:t>raw right on the special chalkboard surface with the included chalk markers</w:t>
      </w:r>
      <w:r w:rsidR="00B0733B">
        <w:rPr>
          <w:rFonts w:ascii="Helvetica" w:hAnsi="Helvetica"/>
        </w:rPr>
        <w:t xml:space="preserve"> </w:t>
      </w:r>
      <w:r w:rsidR="00B0733B" w:rsidRPr="00830E58">
        <w:rPr>
          <w:rFonts w:ascii="Helvetica" w:hAnsi="Helvetica" w:cs="Helvetica"/>
        </w:rPr>
        <w:t xml:space="preserve">— </w:t>
      </w:r>
      <w:r w:rsidR="008759BD" w:rsidRPr="001A6B2D">
        <w:rPr>
          <w:rFonts w:ascii="Helvetica" w:hAnsi="Helvetica"/>
        </w:rPr>
        <w:t xml:space="preserve">and thanks to the patent-pending design, </w:t>
      </w:r>
      <w:r w:rsidR="00830E58">
        <w:rPr>
          <w:rFonts w:ascii="Helvetica" w:hAnsi="Helvetica"/>
        </w:rPr>
        <w:t>the</w:t>
      </w:r>
      <w:r w:rsidR="008759BD" w:rsidRPr="001A6B2D">
        <w:rPr>
          <w:rFonts w:ascii="Helvetica" w:hAnsi="Helvetica"/>
        </w:rPr>
        <w:t xml:space="preserve"> creation </w:t>
      </w:r>
      <w:r w:rsidR="008759BD" w:rsidRPr="001A6B2D">
        <w:rPr>
          <w:rFonts w:ascii="Helvetica" w:hAnsi="Helvetica"/>
          <w:u w:val="single"/>
        </w:rPr>
        <w:t>won’t smudge or bleed</w:t>
      </w:r>
      <w:r w:rsidR="008759BD" w:rsidRPr="001A6B2D">
        <w:rPr>
          <w:rFonts w:ascii="Helvetica" w:hAnsi="Helvetica"/>
        </w:rPr>
        <w:t>.</w:t>
      </w:r>
    </w:p>
    <w:p w14:paraId="74613B66" w14:textId="4B1011EE" w:rsidR="008759BD" w:rsidRPr="001A6B2D" w:rsidRDefault="001A6B2D" w:rsidP="004D296D">
      <w:pPr>
        <w:pStyle w:val="BodyA"/>
        <w:numPr>
          <w:ilvl w:val="0"/>
          <w:numId w:val="1"/>
        </w:numPr>
        <w:spacing w:before="120" w:after="200"/>
        <w:rPr>
          <w:rFonts w:ascii="Helvetica" w:hAnsi="Helvetica"/>
        </w:rPr>
      </w:pPr>
      <w:r w:rsidRPr="001A6B2D">
        <w:rPr>
          <w:rFonts w:ascii="Helvetica" w:hAnsi="Helvetica"/>
        </w:rPr>
        <w:t>R</w:t>
      </w:r>
      <w:r w:rsidR="008759BD" w:rsidRPr="001A6B2D">
        <w:rPr>
          <w:rFonts w:ascii="Helvetica" w:hAnsi="Helvetica"/>
        </w:rPr>
        <w:t>eady for a new design</w:t>
      </w:r>
      <w:r w:rsidRPr="001A6B2D">
        <w:rPr>
          <w:rFonts w:ascii="Helvetica" w:hAnsi="Helvetica"/>
        </w:rPr>
        <w:t>? J</w:t>
      </w:r>
      <w:r w:rsidR="008759BD" w:rsidRPr="001A6B2D">
        <w:rPr>
          <w:rFonts w:ascii="Helvetica" w:hAnsi="Helvetica"/>
        </w:rPr>
        <w:t xml:space="preserve">ust erase with a wet cloth and </w:t>
      </w:r>
      <w:r w:rsidR="00B0733B">
        <w:rPr>
          <w:rFonts w:ascii="Helvetica" w:hAnsi="Helvetica"/>
        </w:rPr>
        <w:t>draw again</w:t>
      </w:r>
      <w:r w:rsidR="004D296D">
        <w:rPr>
          <w:rFonts w:ascii="Helvetica" w:hAnsi="Helvetica"/>
        </w:rPr>
        <w:t>.</w:t>
      </w:r>
      <w:r>
        <w:rPr>
          <w:rFonts w:ascii="Helvetica" w:hAnsi="Helvetica"/>
          <w:b/>
          <w:bCs/>
        </w:rPr>
        <w:t xml:space="preserve"> </w:t>
      </w:r>
      <w:r>
        <w:rPr>
          <w:rFonts w:ascii="Helvetica" w:hAnsi="Helvetica"/>
        </w:rPr>
        <w:t>S</w:t>
      </w:r>
      <w:r w:rsidR="008759BD" w:rsidRPr="001A6B2D">
        <w:rPr>
          <w:rFonts w:ascii="Helvetica" w:hAnsi="Helvetica"/>
        </w:rPr>
        <w:t xml:space="preserve">hirts are </w:t>
      </w:r>
      <w:r w:rsidR="008759BD" w:rsidRPr="001A6B2D">
        <w:rPr>
          <w:rFonts w:ascii="Helvetica" w:hAnsi="Helvetica"/>
          <w:lang w:val="fr-FR"/>
        </w:rPr>
        <w:t>reusable</w:t>
      </w:r>
      <w:r>
        <w:rPr>
          <w:rFonts w:ascii="Helvetica" w:hAnsi="Helvetica"/>
        </w:rPr>
        <w:t xml:space="preserve"> </w:t>
      </w:r>
      <w:r w:rsidR="008759BD" w:rsidRPr="001A6B2D">
        <w:rPr>
          <w:rFonts w:ascii="Helvetica" w:hAnsi="Helvetica"/>
        </w:rPr>
        <w:t>and machine-washable, so kids can let their creative imagination go wild throughout the holiday season.</w:t>
      </w:r>
    </w:p>
    <w:p w14:paraId="51309F74" w14:textId="027754C3" w:rsidR="008759BD" w:rsidRDefault="008759BD" w:rsidP="004D296D">
      <w:pPr>
        <w:pStyle w:val="BodyA"/>
        <w:numPr>
          <w:ilvl w:val="0"/>
          <w:numId w:val="1"/>
        </w:numPr>
        <w:spacing w:before="120" w:after="200"/>
        <w:rPr>
          <w:rFonts w:ascii="Helvetica" w:hAnsi="Helvetica"/>
        </w:rPr>
      </w:pPr>
      <w:r w:rsidRPr="001A6B2D">
        <w:rPr>
          <w:rFonts w:ascii="Helvetica" w:hAnsi="Helvetica"/>
        </w:rPr>
        <w:t>Snowman T-Shirt Kits come with a soft</w:t>
      </w:r>
      <w:r w:rsidR="004D296D">
        <w:rPr>
          <w:rFonts w:ascii="Helvetica" w:hAnsi="Helvetica"/>
        </w:rPr>
        <w:t xml:space="preserve">, </w:t>
      </w:r>
      <w:r w:rsidRPr="001A6B2D">
        <w:rPr>
          <w:rFonts w:ascii="Helvetica" w:hAnsi="Helvetica"/>
        </w:rPr>
        <w:t xml:space="preserve">100% cotton Carolina Blue t-shirt; pink, white, and blue water-based chalk markers; and an erasing cloth. Available in youth sizes XS (2-4), S (6-8), M (10-12), L (14-16), &amp; XL (18-20). </w:t>
      </w:r>
    </w:p>
    <w:p w14:paraId="3B85BE46" w14:textId="0AF704AD" w:rsidR="004D296D" w:rsidRPr="001A6B2D" w:rsidRDefault="004D296D" w:rsidP="004D296D">
      <w:pPr>
        <w:pStyle w:val="BodyA"/>
        <w:numPr>
          <w:ilvl w:val="0"/>
          <w:numId w:val="1"/>
        </w:numPr>
        <w:spacing w:before="120" w:after="200"/>
        <w:rPr>
          <w:rFonts w:ascii="Helvetica" w:hAnsi="Helvetica"/>
        </w:rPr>
      </w:pPr>
      <w:r>
        <w:rPr>
          <w:rFonts w:ascii="Helvetica" w:hAnsi="Helvetica"/>
        </w:rPr>
        <w:t xml:space="preserve">Made by </w:t>
      </w:r>
      <w:r w:rsidR="00C12514">
        <w:rPr>
          <w:rFonts w:ascii="Helvetica" w:hAnsi="Helvetica"/>
        </w:rPr>
        <w:t>M</w:t>
      </w:r>
      <w:r>
        <w:rPr>
          <w:rFonts w:ascii="Helvetica" w:hAnsi="Helvetica"/>
        </w:rPr>
        <w:t xml:space="preserve">oms – Designed and manufactured by people who understand the need for high quality, </w:t>
      </w:r>
      <w:r w:rsidR="00B0733B">
        <w:rPr>
          <w:rFonts w:ascii="Helvetica" w:hAnsi="Helvetica"/>
        </w:rPr>
        <w:t xml:space="preserve">creative and </w:t>
      </w:r>
      <w:r>
        <w:rPr>
          <w:rFonts w:ascii="Helvetica" w:hAnsi="Helvetica"/>
        </w:rPr>
        <w:t xml:space="preserve">engaging toys. </w:t>
      </w:r>
    </w:p>
    <w:p w14:paraId="51621874" w14:textId="58205329" w:rsidR="008759BD" w:rsidRPr="003B19C8" w:rsidRDefault="008759BD" w:rsidP="004D296D">
      <w:pPr>
        <w:jc w:val="center"/>
        <w:rPr>
          <w:sz w:val="22"/>
          <w:szCs w:val="22"/>
        </w:rPr>
      </w:pPr>
      <w:r w:rsidRPr="003B19C8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Age:</w:t>
      </w:r>
      <w:r w:rsidRPr="003B19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4-16 years | </w:t>
      </w:r>
      <w:r w:rsidRPr="003B19C8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MSRP:</w:t>
      </w:r>
      <w:r w:rsidRPr="003B19C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$26.95 | </w:t>
      </w:r>
      <w:r w:rsidRPr="003B19C8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Available</w:t>
      </w:r>
      <w:r w:rsidR="001A6B2D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 xml:space="preserve">: </w:t>
      </w:r>
      <w:hyperlink r:id="rId9" w:history="1">
        <w:r w:rsidR="00615909">
          <w:rPr>
            <w:rStyle w:val="Hyperlink0"/>
          </w:rPr>
          <w:t>Amazon</w:t>
        </w:r>
      </w:hyperlink>
      <w:r w:rsidRPr="003B19C8">
        <w:rPr>
          <w:rFonts w:ascii="Helvetica" w:hAnsi="Helvetica"/>
          <w:noProof/>
          <w:sz w:val="22"/>
          <w:szCs w:val="22"/>
        </w:rPr>
        <w:t xml:space="preserve">, </w:t>
      </w:r>
      <w:hyperlink r:id="rId10" w:history="1">
        <w:r w:rsidR="00615909">
          <w:rPr>
            <w:rStyle w:val="Hyperlink1"/>
          </w:rPr>
          <w:t>Chalk of the Town</w:t>
        </w:r>
      </w:hyperlink>
    </w:p>
    <w:p w14:paraId="3B5108E3" w14:textId="24D99CB1" w:rsidR="008759BD" w:rsidRDefault="004D296D" w:rsidP="004D296D">
      <w:r>
        <w:rPr>
          <w:noProof/>
        </w:rPr>
        <w:drawing>
          <wp:anchor distT="0" distB="0" distL="114300" distR="114300" simplePos="0" relativeHeight="251662336" behindDoc="0" locked="0" layoutInCell="1" allowOverlap="1" wp14:anchorId="0E3B45C6" wp14:editId="2753344A">
            <wp:simplePos x="0" y="0"/>
            <wp:positionH relativeFrom="column">
              <wp:posOffset>3011170</wp:posOffset>
            </wp:positionH>
            <wp:positionV relativeFrom="page">
              <wp:posOffset>5969000</wp:posOffset>
            </wp:positionV>
            <wp:extent cx="2819400" cy="2819400"/>
            <wp:effectExtent l="19050" t="0" r="0" b="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pics snowm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CEB1C6" w14:textId="5D2AF344" w:rsidR="008759BD" w:rsidRDefault="004D296D" w:rsidP="004D296D">
      <w:r>
        <w:rPr>
          <w:noProof/>
        </w:rPr>
        <w:drawing>
          <wp:anchor distT="0" distB="0" distL="114300" distR="114300" simplePos="0" relativeHeight="251663360" behindDoc="0" locked="0" layoutInCell="1" allowOverlap="1" wp14:anchorId="73175483" wp14:editId="4189A9FF">
            <wp:simplePos x="0" y="0"/>
            <wp:positionH relativeFrom="column">
              <wp:posOffset>515620</wp:posOffset>
            </wp:positionH>
            <wp:positionV relativeFrom="page">
              <wp:posOffset>5969000</wp:posOffset>
            </wp:positionV>
            <wp:extent cx="2377440" cy="2870200"/>
            <wp:effectExtent l="0" t="0" r="0" b="0"/>
            <wp:wrapSquare wrapText="bothSides"/>
            <wp:docPr id="2" name="Picture 2" descr="A picture containing person, holding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owman on girl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1"/>
                    <a:stretch/>
                  </pic:blipFill>
                  <pic:spPr bwMode="auto">
                    <a:xfrm>
                      <a:off x="0" y="0"/>
                      <a:ext cx="2377440" cy="287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F81AD" w14:textId="3E1F9885" w:rsidR="00377C4F" w:rsidRDefault="00377C4F" w:rsidP="004D296D">
      <w:pPr>
        <w:rPr>
          <w:rFonts w:ascii="Helvetica" w:hAnsi="Helvetica" w:cs="Helvetica"/>
          <w:b/>
          <w:bCs/>
          <w:sz w:val="28"/>
          <w:szCs w:val="28"/>
        </w:rPr>
      </w:pPr>
    </w:p>
    <w:p w14:paraId="75187B41" w14:textId="0EC9DD76" w:rsidR="00822A73" w:rsidRPr="00822A73" w:rsidRDefault="00377C4F" w:rsidP="004D296D">
      <w:pPr>
        <w:spacing w:line="276" w:lineRule="auto"/>
        <w:jc w:val="center"/>
        <w:rPr>
          <w:rFonts w:ascii="Helvetica" w:hAnsi="Helvetica" w:cs="Helvetic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br w:type="page"/>
      </w:r>
      <w:r w:rsidR="0002398D" w:rsidRPr="00830E58">
        <w:rPr>
          <w:rFonts w:ascii="Helvetica" w:hAnsi="Helvetica" w:cs="Helvetica"/>
          <w:b/>
          <w:bCs/>
          <w:sz w:val="28"/>
          <w:szCs w:val="28"/>
        </w:rPr>
        <w:lastRenderedPageBreak/>
        <w:t>Chalk of the Town Christmas Tree T-Shirt Kit</w:t>
      </w:r>
    </w:p>
    <w:p w14:paraId="31871346" w14:textId="7C2C8832" w:rsidR="0002398D" w:rsidRPr="00830E58" w:rsidRDefault="006227C1" w:rsidP="004D296D">
      <w:pPr>
        <w:pStyle w:val="BodyA"/>
        <w:numPr>
          <w:ilvl w:val="0"/>
          <w:numId w:val="2"/>
        </w:numPr>
        <w:spacing w:before="120" w:after="20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Ring in the holidays this year with </w:t>
      </w:r>
      <w:r w:rsidR="0002398D" w:rsidRPr="00830E58">
        <w:rPr>
          <w:rFonts w:ascii="Helvetica" w:hAnsi="Helvetica" w:cs="Helvetica"/>
        </w:rPr>
        <w:t>Chalk of the Town’s new Christmas Tree T-Shirt Kit</w:t>
      </w:r>
      <w:r>
        <w:rPr>
          <w:rFonts w:ascii="Helvetica" w:hAnsi="Helvetica" w:cs="Helvetica"/>
        </w:rPr>
        <w:t xml:space="preserve">. This clever kit has everything </w:t>
      </w:r>
      <w:r w:rsidR="007F1604">
        <w:rPr>
          <w:rFonts w:ascii="Helvetica" w:hAnsi="Helvetica" w:cs="Helvetica"/>
        </w:rPr>
        <w:t xml:space="preserve">a </w:t>
      </w:r>
      <w:r w:rsidR="005D7710">
        <w:rPr>
          <w:rFonts w:ascii="Helvetica" w:hAnsi="Helvetica" w:cs="Helvetica"/>
        </w:rPr>
        <w:t>you</w:t>
      </w:r>
      <w:r w:rsidR="007F1604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to exercise </w:t>
      </w:r>
      <w:r w:rsidR="005D7710">
        <w:rPr>
          <w:rFonts w:ascii="Helvetica" w:hAnsi="Helvetica" w:cs="Helvetica"/>
        </w:rPr>
        <w:t>your</w:t>
      </w:r>
      <w:r>
        <w:rPr>
          <w:rFonts w:ascii="Helvetica" w:hAnsi="Helvetica" w:cs="Helvetica"/>
        </w:rPr>
        <w:t xml:space="preserve"> imagination and</w:t>
      </w:r>
      <w:r w:rsidR="00C12514">
        <w:rPr>
          <w:rFonts w:ascii="Helvetica" w:hAnsi="Helvetica" w:cs="Helvetica"/>
        </w:rPr>
        <w:t xml:space="preserve"> create a personalized</w:t>
      </w:r>
      <w:r>
        <w:rPr>
          <w:rFonts w:ascii="Helvetica" w:hAnsi="Helvetica" w:cs="Helvetica"/>
        </w:rPr>
        <w:t>, festive</w:t>
      </w:r>
      <w:r w:rsidR="00C12514">
        <w:rPr>
          <w:rFonts w:ascii="Helvetica" w:hAnsi="Helvetica" w:cs="Helvetica"/>
        </w:rPr>
        <w:t xml:space="preserve"> t-shirt</w:t>
      </w:r>
      <w:r>
        <w:rPr>
          <w:rFonts w:ascii="Helvetica" w:hAnsi="Helvetica" w:cs="Helvetica"/>
        </w:rPr>
        <w:t>.</w:t>
      </w:r>
    </w:p>
    <w:p w14:paraId="25FB36DA" w14:textId="6937A8E7" w:rsidR="0002398D" w:rsidRPr="00830E58" w:rsidRDefault="006227C1" w:rsidP="004D296D">
      <w:pPr>
        <w:pStyle w:val="BodyA"/>
        <w:numPr>
          <w:ilvl w:val="0"/>
          <w:numId w:val="2"/>
        </w:numPr>
        <w:spacing w:before="120" w:after="200"/>
        <w:rPr>
          <w:rFonts w:ascii="Helvetica" w:hAnsi="Helvetica" w:cs="Helvetica"/>
        </w:rPr>
      </w:pPr>
      <w:r w:rsidRPr="00830E58">
        <w:rPr>
          <w:rFonts w:ascii="Helvetica" w:hAnsi="Helvetica" w:cs="Helvetica"/>
        </w:rPr>
        <w:t>This shirt</w:t>
      </w:r>
      <w:r w:rsidR="0002398D" w:rsidRPr="00830E58">
        <w:rPr>
          <w:rFonts w:ascii="Helvetica" w:hAnsi="Helvetica" w:cs="Helvetica"/>
        </w:rPr>
        <w:t xml:space="preserve"> features a “chalkboard” Christmas tree</w:t>
      </w:r>
      <w:r w:rsidR="007F1604">
        <w:rPr>
          <w:rFonts w:ascii="Helvetica" w:hAnsi="Helvetica" w:cs="Helvetica"/>
        </w:rPr>
        <w:t xml:space="preserve"> on the front</w:t>
      </w:r>
      <w:r w:rsidR="0002398D" w:rsidRPr="00830E58">
        <w:rPr>
          <w:rFonts w:ascii="Helvetica" w:hAnsi="Helvetica" w:cs="Helvetica"/>
        </w:rPr>
        <w:t xml:space="preserve"> to </w:t>
      </w:r>
      <w:r>
        <w:rPr>
          <w:rFonts w:ascii="Helvetica" w:hAnsi="Helvetica" w:cs="Helvetica"/>
        </w:rPr>
        <w:t>decorate</w:t>
      </w:r>
      <w:r w:rsidR="0002398D" w:rsidRPr="00830E58">
        <w:rPr>
          <w:rFonts w:ascii="Helvetica" w:hAnsi="Helvetica" w:cs="Helvetica"/>
        </w:rPr>
        <w:t xml:space="preserve"> with </w:t>
      </w:r>
      <w:r w:rsidR="0068178D">
        <w:rPr>
          <w:rFonts w:ascii="Helvetica" w:hAnsi="Helvetica" w:cs="Helvetica"/>
        </w:rPr>
        <w:t>the included</w:t>
      </w:r>
      <w:r w:rsidR="0002398D" w:rsidRPr="00830E58">
        <w:rPr>
          <w:rFonts w:ascii="Helvetica" w:hAnsi="Helvetica" w:cs="Helvetica"/>
        </w:rPr>
        <w:t xml:space="preserve"> chalk markers — and thanks to the patent-pending design, </w:t>
      </w:r>
      <w:r>
        <w:rPr>
          <w:rFonts w:ascii="Helvetica" w:hAnsi="Helvetica" w:cs="Helvetica"/>
        </w:rPr>
        <w:t xml:space="preserve">when you </w:t>
      </w:r>
      <w:r w:rsidR="0068178D">
        <w:rPr>
          <w:rFonts w:ascii="Helvetica" w:hAnsi="Helvetica" w:cs="Helvetica"/>
        </w:rPr>
        <w:t xml:space="preserve">proudly </w:t>
      </w:r>
      <w:r>
        <w:rPr>
          <w:rFonts w:ascii="Helvetica" w:hAnsi="Helvetica" w:cs="Helvetica"/>
        </w:rPr>
        <w:t>wear</w:t>
      </w:r>
      <w:r w:rsidR="007F1604">
        <w:rPr>
          <w:rFonts w:ascii="Helvetica" w:hAnsi="Helvetica" w:cs="Helvetica"/>
        </w:rPr>
        <w:t xml:space="preserve"> </w:t>
      </w:r>
      <w:r w:rsidR="0002398D" w:rsidRPr="00830E58">
        <w:rPr>
          <w:rFonts w:ascii="Helvetica" w:hAnsi="Helvetica" w:cs="Helvetica"/>
        </w:rPr>
        <w:t>your Christmas masterpiece</w:t>
      </w:r>
      <w:r>
        <w:rPr>
          <w:rFonts w:ascii="Helvetica" w:hAnsi="Helvetica" w:cs="Helvetica"/>
        </w:rPr>
        <w:t xml:space="preserve">, it </w:t>
      </w:r>
      <w:r w:rsidR="0002398D" w:rsidRPr="00830E58">
        <w:rPr>
          <w:rFonts w:ascii="Helvetica" w:hAnsi="Helvetica" w:cs="Helvetica"/>
          <w:u w:val="single"/>
        </w:rPr>
        <w:t>won’t smudge or bleed</w:t>
      </w:r>
      <w:r w:rsidR="0002398D" w:rsidRPr="00830E58">
        <w:rPr>
          <w:rFonts w:ascii="Helvetica" w:hAnsi="Helvetica" w:cs="Helvetica"/>
        </w:rPr>
        <w:t>.</w:t>
      </w:r>
    </w:p>
    <w:p w14:paraId="4E516EE0" w14:textId="1B9648A6" w:rsidR="0002398D" w:rsidRPr="0002398D" w:rsidRDefault="006227C1" w:rsidP="004D296D">
      <w:pPr>
        <w:pStyle w:val="BodyA"/>
        <w:numPr>
          <w:ilvl w:val="0"/>
          <w:numId w:val="2"/>
        </w:numPr>
        <w:spacing w:before="120" w:after="200"/>
        <w:rPr>
          <w:rFonts w:ascii="Helvetica" w:hAnsi="Helvetica"/>
        </w:rPr>
      </w:pPr>
      <w:r>
        <w:rPr>
          <w:rFonts w:ascii="Helvetica" w:hAnsi="Helvetica"/>
        </w:rPr>
        <w:t>Gather your family to celebrate and craft together, again and again as Chalk of the Town shirts wipe clean with a damp cloth and are machine-washable, too.</w:t>
      </w:r>
    </w:p>
    <w:p w14:paraId="251756E0" w14:textId="0514E62A" w:rsidR="0002398D" w:rsidRDefault="0002398D" w:rsidP="004D296D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02398D">
        <w:rPr>
          <w:rFonts w:ascii="Helvetica" w:hAnsi="Helvetica"/>
        </w:rPr>
        <w:t>Christmas Tree T-Shirt Kits come with a</w:t>
      </w:r>
      <w:r w:rsidR="005D7710">
        <w:rPr>
          <w:rFonts w:ascii="Helvetica" w:hAnsi="Helvetica"/>
        </w:rPr>
        <w:t xml:space="preserve"> </w:t>
      </w:r>
      <w:r w:rsidRPr="0002398D">
        <w:rPr>
          <w:rFonts w:ascii="Helvetica" w:hAnsi="Helvetica"/>
        </w:rPr>
        <w:t xml:space="preserve">100% cotton, Kelly Green long-sleeve shirt; pink, green, &amp; blue </w:t>
      </w:r>
      <w:r w:rsidR="0068178D">
        <w:rPr>
          <w:rFonts w:ascii="Helvetica" w:hAnsi="Helvetica"/>
        </w:rPr>
        <w:t xml:space="preserve">water-based </w:t>
      </w:r>
      <w:r w:rsidRPr="0002398D">
        <w:rPr>
          <w:rFonts w:ascii="Helvetica" w:hAnsi="Helvetica"/>
        </w:rPr>
        <w:t>chalk markers; &amp; an erasing cloth. Available in youth sizes XS (2-4), S (6-8), M (10-12), L (14-16), &amp; XL (18-20).</w:t>
      </w:r>
      <w:r w:rsidR="005D7710">
        <w:rPr>
          <w:rFonts w:ascii="Helvetica" w:hAnsi="Helvetica"/>
        </w:rPr>
        <w:t xml:space="preserve"> Kits with Kelly Green short-sleeve shirts are available in adult sizes: S, M, L &amp; XL</w:t>
      </w:r>
    </w:p>
    <w:p w14:paraId="074BD840" w14:textId="77777777" w:rsidR="00822A73" w:rsidRPr="0002398D" w:rsidRDefault="00822A73" w:rsidP="004D296D">
      <w:pPr>
        <w:pStyle w:val="ListParagraph"/>
        <w:rPr>
          <w:rFonts w:ascii="Helvetica" w:hAnsi="Helvetica"/>
        </w:rPr>
      </w:pPr>
    </w:p>
    <w:p w14:paraId="0B6C9E81" w14:textId="77777777" w:rsidR="0002398D" w:rsidRDefault="0002398D" w:rsidP="004D296D">
      <w:pPr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</w:pPr>
    </w:p>
    <w:p w14:paraId="61096725" w14:textId="41CADF54" w:rsidR="0002398D" w:rsidRDefault="0002398D" w:rsidP="004D296D">
      <w:pPr>
        <w:jc w:val="center"/>
        <w:rPr>
          <w:rStyle w:val="Hyperlink1"/>
        </w:rPr>
      </w:pPr>
      <w:r w:rsidRPr="004B3FE8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Age:</w:t>
      </w:r>
      <w:r w:rsidRPr="004B3FE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4-16 years | </w:t>
      </w:r>
      <w:r w:rsidRPr="004B3FE8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MSRP:</w:t>
      </w:r>
      <w:r w:rsidRPr="004B3FE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$2</w:t>
      </w:r>
      <w:r>
        <w:rPr>
          <w:rFonts w:ascii="Helvetica" w:eastAsia="Times New Roman" w:hAnsi="Helvetica" w:cs="Times New Roman"/>
          <w:color w:val="000000" w:themeColor="text1"/>
          <w:sz w:val="22"/>
          <w:szCs w:val="22"/>
        </w:rPr>
        <w:t>7</w:t>
      </w:r>
      <w:r w:rsidRPr="004B3FE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.95 | </w:t>
      </w:r>
      <w:r w:rsidRPr="004B3FE8">
        <w:rPr>
          <w:rFonts w:ascii="Helvetica" w:eastAsia="Times New Roman" w:hAnsi="Helvetica" w:cs="Times New Roman"/>
          <w:b/>
          <w:bCs/>
          <w:color w:val="000000" w:themeColor="text1"/>
          <w:sz w:val="22"/>
          <w:szCs w:val="22"/>
        </w:rPr>
        <w:t>Available:</w:t>
      </w:r>
      <w:r w:rsidRPr="004B3FE8">
        <w:rPr>
          <w:rFonts w:ascii="Helvetica" w:eastAsia="Times New Roman" w:hAnsi="Helvetica" w:cs="Times New Roman"/>
          <w:color w:val="000000" w:themeColor="text1"/>
          <w:sz w:val="22"/>
          <w:szCs w:val="22"/>
        </w:rPr>
        <w:t xml:space="preserve"> </w:t>
      </w:r>
      <w:hyperlink r:id="rId13" w:history="1">
        <w:r w:rsidR="00615909">
          <w:rPr>
            <w:rStyle w:val="Hyperlink0"/>
          </w:rPr>
          <w:t>Amazon</w:t>
        </w:r>
      </w:hyperlink>
      <w:r w:rsidRPr="004B3FE8">
        <w:rPr>
          <w:rFonts w:ascii="Helvetica" w:hAnsi="Helvetica"/>
          <w:noProof/>
          <w:sz w:val="22"/>
          <w:szCs w:val="22"/>
        </w:rPr>
        <w:t xml:space="preserve">, </w:t>
      </w:r>
      <w:hyperlink r:id="rId14" w:history="1">
        <w:r w:rsidR="00615909">
          <w:rPr>
            <w:rStyle w:val="Hyperlink1"/>
          </w:rPr>
          <w:t>Chalk of the Town</w:t>
        </w:r>
      </w:hyperlink>
    </w:p>
    <w:p w14:paraId="1EE66DE3" w14:textId="0912652D" w:rsidR="00822A73" w:rsidRDefault="00822A73" w:rsidP="004D296D">
      <w:pPr>
        <w:jc w:val="center"/>
        <w:rPr>
          <w:rStyle w:val="Hyperlink1"/>
        </w:rPr>
      </w:pPr>
    </w:p>
    <w:p w14:paraId="4FE4AF0E" w14:textId="77777777" w:rsidR="00822A73" w:rsidRDefault="00822A73" w:rsidP="004D296D">
      <w:pPr>
        <w:jc w:val="center"/>
        <w:rPr>
          <w:rFonts w:ascii="Helvetica" w:hAnsi="Helvetica"/>
          <w:noProof/>
          <w:sz w:val="22"/>
          <w:szCs w:val="22"/>
        </w:rPr>
      </w:pPr>
    </w:p>
    <w:p w14:paraId="40C6DDB1" w14:textId="77777777" w:rsidR="0002398D" w:rsidRDefault="0002398D" w:rsidP="004D296D">
      <w:pPr>
        <w:rPr>
          <w:rFonts w:ascii="Helvetica" w:hAnsi="Helvetica"/>
          <w:noProof/>
          <w:sz w:val="22"/>
          <w:szCs w:val="22"/>
        </w:rPr>
      </w:pPr>
    </w:p>
    <w:p w14:paraId="62A747D5" w14:textId="77777777" w:rsidR="00DE2591" w:rsidRDefault="00DE2591" w:rsidP="004D296D">
      <w:pPr>
        <w:rPr>
          <w:noProof/>
        </w:rPr>
      </w:pPr>
    </w:p>
    <w:p w14:paraId="467BA14D" w14:textId="2DDFB98C" w:rsidR="008759BD" w:rsidRDefault="00377C4F" w:rsidP="004D296D">
      <w:r>
        <w:t xml:space="preserve">      </w:t>
      </w:r>
      <w:r w:rsidR="00822A73">
        <w:t xml:space="preserve">   </w:t>
      </w:r>
      <w:r>
        <w:t xml:space="preserve">    </w:t>
      </w:r>
      <w:r>
        <w:rPr>
          <w:noProof/>
        </w:rPr>
        <w:drawing>
          <wp:inline distT="0" distB="0" distL="0" distR="0" wp14:anchorId="2CBECCEA" wp14:editId="397CA146">
            <wp:extent cx="1955800" cy="2933701"/>
            <wp:effectExtent l="0" t="0" r="0" b="0"/>
            <wp:docPr id="4" name="Picture 4" descr="A picture containing person, outdoor, child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e5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185" cy="296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71A">
        <w:t xml:space="preserve">   </w:t>
      </w:r>
      <w:r>
        <w:t xml:space="preserve">           </w:t>
      </w:r>
      <w:r w:rsidR="00D12046">
        <w:rPr>
          <w:noProof/>
        </w:rPr>
        <w:drawing>
          <wp:inline distT="0" distB="0" distL="0" distR="0" wp14:anchorId="06A6160F" wp14:editId="52683A81">
            <wp:extent cx="2940050" cy="2911467"/>
            <wp:effectExtent l="0" t="0" r="0" b="0"/>
            <wp:docPr id="5" name="Picture 4" descr="4 square t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square tree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4880" cy="29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7E888" w14:textId="18AA192D" w:rsidR="008759BD" w:rsidRDefault="00921091" w:rsidP="004D29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D994C" wp14:editId="2382E923">
                <wp:simplePos x="0" y="0"/>
                <wp:positionH relativeFrom="column">
                  <wp:posOffset>-876300</wp:posOffset>
                </wp:positionH>
                <wp:positionV relativeFrom="paragraph">
                  <wp:posOffset>219075</wp:posOffset>
                </wp:positionV>
                <wp:extent cx="7539990" cy="8864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9990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560B1" w14:textId="712C04B6" w:rsidR="00921091" w:rsidRDefault="00921091" w:rsidP="00921091">
                            <w:pPr>
                              <w:pStyle w:val="BodyA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To keep up with what’s trending, follow </w:t>
                            </w:r>
                            <w:r w:rsidR="0068178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them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on social media </w:t>
                            </w:r>
                          </w:p>
                          <w:p w14:paraId="38AB6B13" w14:textId="77777777" w:rsidR="00921091" w:rsidRDefault="00921091" w:rsidP="00921091">
                            <w:pPr>
                              <w:pStyle w:val="BodyA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Facebook and Instagram @MyChalkOfTheTown, Twitter @ChalkOfTheTownT.</w:t>
                            </w:r>
                          </w:p>
                          <w:p w14:paraId="23378CA6" w14:textId="77777777" w:rsidR="00921091" w:rsidRDefault="00921091" w:rsidP="00921091">
                            <w:pPr>
                              <w:pStyle w:val="BodyA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Buy or learn more at </w:t>
                            </w:r>
                            <w:hyperlink r:id="rId17" w:history="1">
                              <w:r>
                                <w:rPr>
                                  <w:rStyle w:val="Hyperlink1"/>
                                  <w:rFonts w:asciiTheme="majorHAnsi" w:hAnsiTheme="majorHAnsi"/>
                                </w:rPr>
                                <w:t>chalk-of-the-town.com</w:t>
                              </w:r>
                            </w:hyperlink>
                          </w:p>
                          <w:p w14:paraId="251B807E" w14:textId="77777777" w:rsidR="00921091" w:rsidRDefault="00921091" w:rsidP="00921091">
                            <w:pPr>
                              <w:pStyle w:val="BodyA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1D207D" w14:textId="77777777" w:rsidR="00921091" w:rsidRDefault="00921091" w:rsidP="00921091">
                            <w:pPr>
                              <w:pStyle w:val="BodyA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7743687" w14:textId="77777777" w:rsidR="00921091" w:rsidRDefault="00921091" w:rsidP="00921091">
                            <w:pPr>
                              <w:pStyle w:val="BodyA"/>
                              <w:spacing w:before="100" w:after="10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5C87B9" w14:textId="77777777" w:rsidR="00921091" w:rsidRDefault="00921091" w:rsidP="00921091">
                            <w:pPr>
                              <w:pStyle w:val="BodyA"/>
                              <w:spacing w:before="100" w:after="10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D994C" id="Rectangle 4" o:spid="_x0000_s1026" style="position:absolute;margin-left:-69pt;margin-top:17.25pt;width:593.7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" filled="f" stroked="f" strokeweight="1pt">
                <v:stroke miterlimit="4"/>
                <v:path arrowok="t"/>
                <v:textbox>
                  <w:txbxContent>
                    <w:p w14:paraId="779560B1" w14:textId="712C04B6" w:rsidR="00921091" w:rsidRDefault="00921091" w:rsidP="00921091">
                      <w:pPr>
                        <w:pStyle w:val="BodyA"/>
                        <w:spacing w:before="100" w:after="10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To keep up with what’s trending, follow </w:t>
                      </w:r>
                      <w:r w:rsidR="0068178D">
                        <w:rPr>
                          <w:b/>
                          <w:bCs/>
                          <w:sz w:val="22"/>
                          <w:szCs w:val="22"/>
                        </w:rPr>
                        <w:t xml:space="preserve">them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on social media </w:t>
                      </w:r>
                    </w:p>
                    <w:p w14:paraId="38AB6B13" w14:textId="77777777" w:rsidR="00921091" w:rsidRDefault="00921091" w:rsidP="00921091">
                      <w:pPr>
                        <w:pStyle w:val="BodyA"/>
                        <w:spacing w:before="100" w:after="10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Facebook and Instagram @MyChalkOfTheTown, Twitter @ChalkOfTheTownT.</w:t>
                      </w:r>
                    </w:p>
                    <w:p w14:paraId="23378CA6" w14:textId="77777777" w:rsidR="00921091" w:rsidRDefault="00921091" w:rsidP="00921091">
                      <w:pPr>
                        <w:pStyle w:val="BodyA"/>
                        <w:spacing w:before="100" w:after="10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Buy or learn more at </w:t>
                      </w:r>
                      <w:hyperlink r:id="rId18" w:history="1">
                        <w:r>
                          <w:rPr>
                            <w:rStyle w:val="Hyperlink1"/>
                            <w:rFonts w:asciiTheme="majorHAnsi" w:hAnsiTheme="majorHAnsi"/>
                          </w:rPr>
                          <w:t>chalk-of-the-town.com</w:t>
                        </w:r>
                      </w:hyperlink>
                    </w:p>
                    <w:p w14:paraId="251B807E" w14:textId="77777777" w:rsidR="00921091" w:rsidRDefault="00921091" w:rsidP="00921091">
                      <w:pPr>
                        <w:pStyle w:val="BodyA"/>
                        <w:spacing w:before="100" w:after="10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B1D207D" w14:textId="77777777" w:rsidR="00921091" w:rsidRDefault="00921091" w:rsidP="00921091">
                      <w:pPr>
                        <w:pStyle w:val="BodyA"/>
                        <w:spacing w:before="100" w:after="10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7743687" w14:textId="77777777" w:rsidR="00921091" w:rsidRDefault="00921091" w:rsidP="00921091">
                      <w:pPr>
                        <w:pStyle w:val="BodyA"/>
                        <w:spacing w:before="100" w:after="100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5C87B9" w14:textId="77777777" w:rsidR="00921091" w:rsidRDefault="00921091" w:rsidP="00921091">
                      <w:pPr>
                        <w:pStyle w:val="BodyA"/>
                        <w:spacing w:before="100" w:after="10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ED06FEA" w14:textId="5874ECB7" w:rsidR="008759BD" w:rsidRDefault="008759BD" w:rsidP="004D296D"/>
    <w:p w14:paraId="2D623AED" w14:textId="20204185" w:rsidR="008759BD" w:rsidRDefault="008759BD" w:rsidP="004D296D"/>
    <w:p w14:paraId="3D642275" w14:textId="736CF0FF" w:rsidR="0002398D" w:rsidRDefault="0002398D"/>
    <w:sectPr w:rsidR="0002398D" w:rsidSect="00822A73">
      <w:footerReference w:type="default" r:id="rId19"/>
      <w:pgSz w:w="12240" w:h="15840"/>
      <w:pgMar w:top="720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5D136" w14:textId="77777777" w:rsidR="00CB2B2E" w:rsidRDefault="00CB2B2E" w:rsidP="008759BD">
      <w:r>
        <w:separator/>
      </w:r>
    </w:p>
  </w:endnote>
  <w:endnote w:type="continuationSeparator" w:id="0">
    <w:p w14:paraId="36289775" w14:textId="77777777" w:rsidR="00CB2B2E" w:rsidRDefault="00CB2B2E" w:rsidP="0087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EEE81" w14:textId="77777777" w:rsidR="008759BD" w:rsidRDefault="008759BD" w:rsidP="008759BD">
    <w:pPr>
      <w:pStyle w:val="BodyA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Freeman Public Relations for Chalk of the Town</w:t>
    </w:r>
  </w:p>
  <w:p w14:paraId="73176FCE" w14:textId="77777777" w:rsidR="00822A73" w:rsidRDefault="008759BD" w:rsidP="00822A73">
    <w:pPr>
      <w:pStyle w:val="BodyText"/>
      <w:tabs>
        <w:tab w:val="left" w:pos="5130"/>
      </w:tabs>
      <w:spacing w:line="240" w:lineRule="auto"/>
      <w:jc w:val="center"/>
      <w:rPr>
        <w:rFonts w:ascii="Cambria" w:eastAsia="Cambria" w:hAnsi="Cambria" w:cs="Cambria"/>
        <w:sz w:val="22"/>
        <w:szCs w:val="22"/>
        <w:lang w:val="nl-NL"/>
      </w:rPr>
    </w:pPr>
    <w:r>
      <w:rPr>
        <w:rFonts w:ascii="Cambria" w:eastAsia="Cambria" w:hAnsi="Cambria" w:cs="Cambria"/>
        <w:sz w:val="22"/>
        <w:szCs w:val="22"/>
        <w:lang w:val="nl-NL"/>
      </w:rPr>
      <w:t xml:space="preserve">Emily Potrzuski, 973 470 0400 ext. 15, </w:t>
    </w:r>
    <w:hyperlink r:id="rId1" w:history="1">
      <w:r w:rsidR="00822A73" w:rsidRPr="002B5AEB">
        <w:rPr>
          <w:rStyle w:val="Hyperlink"/>
          <w:rFonts w:ascii="Cambria" w:eastAsia="Cambria" w:hAnsi="Cambria" w:cs="Cambria"/>
          <w:sz w:val="22"/>
          <w:szCs w:val="22"/>
          <w:lang w:val="nl-NL"/>
        </w:rPr>
        <w:t>epotrzuski@freemanpr.com</w:t>
      </w:r>
    </w:hyperlink>
    <w:r w:rsidR="00822A73">
      <w:rPr>
        <w:rFonts w:ascii="Cambria" w:eastAsia="Cambria" w:hAnsi="Cambria" w:cs="Cambria"/>
        <w:sz w:val="22"/>
        <w:szCs w:val="22"/>
        <w:lang w:val="nl-NL"/>
      </w:rPr>
      <w:t xml:space="preserve"> </w:t>
    </w:r>
  </w:p>
  <w:p w14:paraId="1CBF9F44" w14:textId="49C3AED8" w:rsidR="008759BD" w:rsidRPr="00822A73" w:rsidRDefault="008759BD" w:rsidP="00822A73">
    <w:pPr>
      <w:pStyle w:val="BodyText"/>
      <w:tabs>
        <w:tab w:val="left" w:pos="5130"/>
      </w:tabs>
      <w:spacing w:line="240" w:lineRule="auto"/>
      <w:jc w:val="center"/>
      <w:rPr>
        <w:rFonts w:ascii="Cambria" w:eastAsia="Cambria" w:hAnsi="Cambria" w:cs="Cambria"/>
        <w:sz w:val="22"/>
        <w:szCs w:val="22"/>
        <w:lang w:val="nl-NL"/>
      </w:rPr>
    </w:pPr>
    <w:r>
      <w:rPr>
        <w:rFonts w:ascii="Cambria" w:eastAsia="Cambria" w:hAnsi="Cambria" w:cs="Cambria"/>
        <w:sz w:val="22"/>
        <w:szCs w:val="22"/>
        <w:lang w:val="nl-NL"/>
      </w:rPr>
      <w:t>Amy Friedland, 973 470 0400 ext. 25, afriedland@freemanpr.com</w:t>
    </w:r>
  </w:p>
  <w:p w14:paraId="7E4DC36C" w14:textId="77777777" w:rsidR="008759BD" w:rsidRPr="008759BD" w:rsidRDefault="008759BD" w:rsidP="008759BD">
    <w:pPr>
      <w:pStyle w:val="BodyText"/>
      <w:tabs>
        <w:tab w:val="left" w:pos="5130"/>
      </w:tabs>
      <w:spacing w:line="240" w:lineRule="auto"/>
      <w:jc w:val="center"/>
      <w:rPr>
        <w:rFonts w:ascii="Cambria" w:eastAsia="Cambria" w:hAnsi="Cambria" w:cs="Cambria"/>
        <w:sz w:val="22"/>
        <w:szCs w:val="22"/>
        <w:lang w:val="nl-NL"/>
      </w:rPr>
    </w:pPr>
    <w:r>
      <w:rPr>
        <w:rFonts w:ascii="Cambria" w:eastAsia="Cambria" w:hAnsi="Cambria" w:cs="Cambria"/>
        <w:sz w:val="22"/>
        <w:szCs w:val="22"/>
        <w:lang w:val="nl-NL"/>
      </w:rPr>
      <w:t>Linda D’Isa, 973 470 0400 ext. 20, ldisa@freemanpr.com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253D3" w14:textId="77777777" w:rsidR="00CB2B2E" w:rsidRDefault="00CB2B2E" w:rsidP="008759BD">
      <w:r>
        <w:separator/>
      </w:r>
    </w:p>
  </w:footnote>
  <w:footnote w:type="continuationSeparator" w:id="0">
    <w:p w14:paraId="7C8E45B4" w14:textId="77777777" w:rsidR="00CB2B2E" w:rsidRDefault="00CB2B2E" w:rsidP="0087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0DF5"/>
    <w:multiLevelType w:val="hybridMultilevel"/>
    <w:tmpl w:val="29A0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C48"/>
    <w:multiLevelType w:val="hybridMultilevel"/>
    <w:tmpl w:val="41E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5EE7"/>
    <w:multiLevelType w:val="hybridMultilevel"/>
    <w:tmpl w:val="234EB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BD"/>
    <w:rsid w:val="0002398D"/>
    <w:rsid w:val="00025A30"/>
    <w:rsid w:val="00075371"/>
    <w:rsid w:val="001A6B2D"/>
    <w:rsid w:val="002C0131"/>
    <w:rsid w:val="00377C4F"/>
    <w:rsid w:val="003F70EB"/>
    <w:rsid w:val="0040527D"/>
    <w:rsid w:val="004D296D"/>
    <w:rsid w:val="005D7710"/>
    <w:rsid w:val="00615909"/>
    <w:rsid w:val="006227C1"/>
    <w:rsid w:val="0063648A"/>
    <w:rsid w:val="0068178D"/>
    <w:rsid w:val="00687D5F"/>
    <w:rsid w:val="00703A59"/>
    <w:rsid w:val="00754D68"/>
    <w:rsid w:val="0076291B"/>
    <w:rsid w:val="007F1604"/>
    <w:rsid w:val="007F3B17"/>
    <w:rsid w:val="00822A73"/>
    <w:rsid w:val="00830E58"/>
    <w:rsid w:val="008759BD"/>
    <w:rsid w:val="008B35A8"/>
    <w:rsid w:val="00921091"/>
    <w:rsid w:val="009A4768"/>
    <w:rsid w:val="009A7C7D"/>
    <w:rsid w:val="009D6273"/>
    <w:rsid w:val="00AB3279"/>
    <w:rsid w:val="00B0733B"/>
    <w:rsid w:val="00B201C4"/>
    <w:rsid w:val="00B4409E"/>
    <w:rsid w:val="00B669C0"/>
    <w:rsid w:val="00BC5EDF"/>
    <w:rsid w:val="00C12514"/>
    <w:rsid w:val="00CB2B2E"/>
    <w:rsid w:val="00D12046"/>
    <w:rsid w:val="00DE2591"/>
    <w:rsid w:val="00E41426"/>
    <w:rsid w:val="00E9065C"/>
    <w:rsid w:val="00F9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9E92"/>
  <w15:docId w15:val="{BB1AD039-1823-6A44-A8D7-071DAF49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759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75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BD"/>
  </w:style>
  <w:style w:type="paragraph" w:styleId="Footer">
    <w:name w:val="footer"/>
    <w:basedOn w:val="Normal"/>
    <w:link w:val="FooterChar"/>
    <w:uiPriority w:val="99"/>
    <w:unhideWhenUsed/>
    <w:rsid w:val="00875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BD"/>
  </w:style>
  <w:style w:type="paragraph" w:styleId="BodyText">
    <w:name w:val="Body Text"/>
    <w:link w:val="BodyTextChar"/>
    <w:rsid w:val="008759BD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Bookman Old Style" w:eastAsia="Arial Unicode MS" w:hAnsi="Arial Unicode MS" w:cs="Arial Unicode MS"/>
      <w:color w:val="00000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8759BD"/>
    <w:rPr>
      <w:rFonts w:ascii="Bookman Old Style" w:eastAsia="Arial Unicode MS" w:hAnsi="Arial Unicode MS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02398D"/>
    <w:pPr>
      <w:ind w:left="720"/>
      <w:contextualSpacing/>
    </w:pPr>
  </w:style>
  <w:style w:type="character" w:customStyle="1" w:styleId="Hyperlink1">
    <w:name w:val="Hyperlink.1"/>
    <w:basedOn w:val="DefaultParagraphFont"/>
    <w:rsid w:val="00615909"/>
    <w:rPr>
      <w:rFonts w:ascii="Cambria" w:eastAsia="Cambria" w:hAnsi="Cambria" w:cs="Cambria"/>
      <w:b/>
      <w:bCs/>
      <w:color w:val="0000FF"/>
      <w:sz w:val="24"/>
      <w:szCs w:val="24"/>
      <w:u w:val="single" w:color="0000FF"/>
      <w:lang w:val="en-US"/>
    </w:rPr>
  </w:style>
  <w:style w:type="character" w:customStyle="1" w:styleId="Hyperlink0">
    <w:name w:val="Hyperlink.0"/>
    <w:basedOn w:val="DefaultParagraphFont"/>
    <w:rsid w:val="00615909"/>
    <w:rPr>
      <w:rFonts w:ascii="Cambria" w:eastAsia="Cambria" w:hAnsi="Cambria" w:cs="Cambria"/>
      <w:b/>
      <w:bCs/>
      <w:color w:val="0000FF"/>
      <w:sz w:val="24"/>
      <w:szCs w:val="24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615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9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E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2A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4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azon.com/chalkofthetown" TargetMode="External"/><Relationship Id="rId18" Type="http://schemas.openxmlformats.org/officeDocument/2006/relationships/hyperlink" Target="https://www.chalk-of-the-town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chalk-of-the-town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chalk-of-the-town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azon.com/chalkofthetown" TargetMode="External"/><Relationship Id="rId14" Type="http://schemas.openxmlformats.org/officeDocument/2006/relationships/hyperlink" Target="https://www.chalk-of-the-tow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trzuski@freeman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349F4-5570-4222-9146-817F4D31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Amiano</dc:creator>
  <cp:keywords/>
  <dc:description/>
  <cp:lastModifiedBy>Emily Potrzuski</cp:lastModifiedBy>
  <cp:revision>2</cp:revision>
  <dcterms:created xsi:type="dcterms:W3CDTF">2021-07-13T20:21:00Z</dcterms:created>
  <dcterms:modified xsi:type="dcterms:W3CDTF">2021-07-13T20:21:00Z</dcterms:modified>
</cp:coreProperties>
</file>